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864"/>
        <w:tblW w:w="103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943"/>
        <w:gridCol w:w="3544"/>
        <w:gridCol w:w="3827"/>
      </w:tblGrid>
      <w:tr w:rsidR="001B23F3" w:rsidRPr="001B23F3" w:rsidTr="001B23F3">
        <w:trPr>
          <w:trHeight w:val="661"/>
        </w:trPr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1B23F3" w:rsidRDefault="001B23F3" w:rsidP="001B23F3">
            <w:pPr>
              <w:tabs>
                <w:tab w:val="left" w:pos="426"/>
              </w:tabs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1B23F3" w:rsidRDefault="001B23F3" w:rsidP="001B23F3">
            <w:p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:</w:t>
            </w:r>
            <w:r>
              <w:rPr>
                <w:rFonts w:ascii="Script MT Bold" w:hAnsi="Script MT Bold"/>
                <w:b/>
                <w:bCs/>
              </w:rPr>
              <w:t>3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 Sc. 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1B23F3" w:rsidRPr="00796AB3" w:rsidRDefault="00522799" w:rsidP="001B23F3">
            <w:pPr>
              <w:contextualSpacing/>
              <w:rPr>
                <w:rFonts w:ascii="Monotype Corsiva" w:eastAsia="Batang" w:hAnsi="Monotype Corsiva"/>
                <w:bCs/>
                <w:sz w:val="32"/>
                <w:szCs w:val="32"/>
              </w:rPr>
            </w:pPr>
            <w:r w:rsidRPr="00522799">
              <w:rPr>
                <w:rFonts w:ascii="Calibri" w:hAnsi="Calibri"/>
                <w:sz w:val="22"/>
                <w:szCs w:val="22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margin-left:12.55pt;margin-top:-1.2pt;width:146.25pt;height:22.9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erie d' exercices "/>
                </v:shape>
              </w:pict>
            </w:r>
            <w:r w:rsidR="001B23F3">
              <w:rPr>
                <w:rFonts w:ascii="Script MT Bold" w:hAnsi="Script MT Bold"/>
                <w:b/>
                <w:bCs/>
                <w:sz w:val="56"/>
                <w:szCs w:val="56"/>
                <w:vertAlign w:val="subscript"/>
              </w:rPr>
              <w:t xml:space="preserve">       </w:t>
            </w:r>
            <w:r w:rsidR="001B23F3" w:rsidRPr="008F7F1A">
              <w:rPr>
                <w:rFonts w:ascii="Script MT Bold" w:hAnsi="Script MT Bold"/>
                <w:b/>
                <w:bCs/>
                <w:sz w:val="56"/>
                <w:szCs w:val="56"/>
                <w:vertAlign w:val="subscript"/>
              </w:rPr>
              <w:t>Suites réelles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1B23F3" w:rsidRPr="001B23F3" w:rsidRDefault="001B23F3" w:rsidP="001B23F3">
            <w:p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1B23F3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Pr="001B23F3">
              <w:rPr>
                <w:rFonts w:ascii="Script MT Bold" w:hAnsi="Script MT Bold"/>
                <w:b/>
                <w:bCs/>
                <w:sz w:val="28"/>
                <w:szCs w:val="28"/>
              </w:rPr>
              <w:t>.scolaire</w:t>
            </w:r>
            <w:proofErr w:type="spellEnd"/>
            <w:r w:rsidRPr="001B23F3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</w:t>
            </w:r>
            <w:r w:rsidRPr="001B23F3">
              <w:rPr>
                <w:rFonts w:ascii="Segoe UI" w:hAnsi="Segoe UI"/>
                <w:b/>
                <w:bCs/>
                <w:sz w:val="20"/>
                <w:szCs w:val="20"/>
              </w:rPr>
              <w:t>2010/2011</w:t>
            </w:r>
          </w:p>
        </w:tc>
      </w:tr>
    </w:tbl>
    <w:p w:rsidR="001B23F3" w:rsidRDefault="001B23F3" w:rsidP="001B23F3">
      <w:pPr>
        <w:contextualSpacing/>
        <w:rPr>
          <w:rFonts w:ascii="Script MT Bold" w:hAnsi="Script MT Bold"/>
          <w:bCs/>
          <w:iCs/>
          <w:sz w:val="28"/>
          <w:u w:val="thick"/>
        </w:rPr>
      </w:pPr>
    </w:p>
    <w:p w:rsidR="001B23F3" w:rsidRDefault="001B23F3" w:rsidP="001B23F3">
      <w:pPr>
        <w:contextualSpacing/>
        <w:rPr>
          <w:rFonts w:ascii="Script MT Bold" w:hAnsi="Script MT Bold"/>
          <w:bCs/>
          <w:iCs/>
          <w:sz w:val="28"/>
          <w:u w:val="thick"/>
        </w:rPr>
      </w:pPr>
      <w:r w:rsidRPr="00F973F1">
        <w:rPr>
          <w:rFonts w:ascii="Script MT Bold" w:hAnsi="Script MT Bold"/>
          <w:bCs/>
          <w:iCs/>
          <w:sz w:val="28"/>
          <w:u w:val="thick"/>
        </w:rPr>
        <w:t xml:space="preserve">Exercice </w:t>
      </w:r>
      <w:r>
        <w:rPr>
          <w:rFonts w:ascii="Script MT Bold" w:hAnsi="Script MT Bold"/>
          <w:bCs/>
          <w:iCs/>
          <w:sz w:val="28"/>
          <w:u w:val="thick"/>
        </w:rPr>
        <w:t>1</w:t>
      </w:r>
      <w:r w:rsidRPr="00F973F1">
        <w:rPr>
          <w:rFonts w:ascii="Script MT Bold" w:hAnsi="Script MT Bold"/>
          <w:bCs/>
          <w:iCs/>
          <w:sz w:val="28"/>
          <w:u w:val="thick"/>
        </w:rPr>
        <w:t>:</w:t>
      </w:r>
    </w:p>
    <w:p w:rsidR="001B23F3" w:rsidRDefault="001B23F3" w:rsidP="009B4A89">
      <w:pPr>
        <w:rPr>
          <w:rFonts w:ascii="Tahoma" w:hAnsi="Tahoma" w:cs="Tahoma"/>
        </w:rPr>
      </w:pPr>
    </w:p>
    <w:p w:rsidR="009B4A89" w:rsidRPr="001B23F3" w:rsidRDefault="009B4A89" w:rsidP="009B4A89">
      <w:p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  Soit la suite U définie sur IN par </w:t>
      </w:r>
      <w:r w:rsidRPr="001B23F3">
        <w:rPr>
          <w:rFonts w:asciiTheme="minorHAnsi" w:hAnsiTheme="minorHAnsi" w:cstheme="minorHAnsi"/>
          <w:position w:val="-44"/>
        </w:rPr>
        <w:object w:dxaOrig="15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Equation.3" ShapeID="_x0000_i1025" DrawAspect="Content" ObjectID="_1470158900" r:id="rId6"/>
        </w:object>
      </w:r>
    </w:p>
    <w:p w:rsidR="009B4A89" w:rsidRPr="001B23F3" w:rsidRDefault="009B4A89" w:rsidP="009B4A89">
      <w:p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1/a) Montrer par récurrence que  pour tout entier naturel n, on a : Un &gt; 1    </w:t>
      </w:r>
    </w:p>
    <w:p w:rsidR="009B4A89" w:rsidRPr="001B23F3" w:rsidRDefault="009B4A89" w:rsidP="009B4A89">
      <w:p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   b) Montrer que la suite U est décroissante</w:t>
      </w:r>
    </w:p>
    <w:p w:rsidR="009B4A89" w:rsidRPr="001B23F3" w:rsidRDefault="009B4A89" w:rsidP="009B4A89">
      <w:p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2/ Soit V la suite définie sur IN par : </w:t>
      </w:r>
      <w:r w:rsidRPr="001B23F3">
        <w:rPr>
          <w:rFonts w:asciiTheme="minorHAnsi" w:hAnsiTheme="minorHAnsi" w:cstheme="minorHAnsi"/>
          <w:position w:val="-30"/>
        </w:rPr>
        <w:object w:dxaOrig="1520" w:dyaOrig="680">
          <v:shape id="_x0000_i1026" type="#_x0000_t75" style="width:75.75pt;height:33.75pt" o:ole="">
            <v:imagedata r:id="rId7" o:title=""/>
          </v:shape>
          <o:OLEObject Type="Embed" ProgID="Equation.3" ShapeID="_x0000_i1026" DrawAspect="Content" ObjectID="_1470158901" r:id="rId8"/>
        </w:object>
      </w:r>
    </w:p>
    <w:p w:rsidR="009B4A89" w:rsidRPr="001B23F3" w:rsidRDefault="009B4A89" w:rsidP="009B4A8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Montrer que V est une suite arithmétique dont on précisera la raison et le premier terme</w:t>
      </w:r>
    </w:p>
    <w:p w:rsidR="009B4A89" w:rsidRPr="001B23F3" w:rsidRDefault="009B4A89" w:rsidP="009B4A8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Exprimer </w:t>
      </w:r>
      <w:r w:rsidRPr="001B23F3">
        <w:rPr>
          <w:rFonts w:asciiTheme="minorHAnsi" w:hAnsiTheme="minorHAnsi" w:cstheme="minorHAnsi"/>
          <w:position w:val="-10"/>
        </w:rPr>
        <w:object w:dxaOrig="300" w:dyaOrig="320">
          <v:shape id="_x0000_i1027" type="#_x0000_t75" style="width:15pt;height:15.75pt" o:ole="">
            <v:imagedata r:id="rId9" o:title=""/>
          </v:shape>
          <o:OLEObject Type="Embed" ProgID="Equation.DSMT4" ShapeID="_x0000_i1027" DrawAspect="Content" ObjectID="_1470158902" r:id="rId10"/>
        </w:object>
      </w:r>
      <w:r w:rsidRPr="001B23F3">
        <w:rPr>
          <w:rFonts w:asciiTheme="minorHAnsi" w:hAnsiTheme="minorHAnsi" w:cstheme="minorHAnsi"/>
        </w:rPr>
        <w:t xml:space="preserve"> en fonction n et en déduire que </w:t>
      </w:r>
      <w:r w:rsidRPr="001B23F3">
        <w:rPr>
          <w:rFonts w:asciiTheme="minorHAnsi" w:hAnsiTheme="minorHAnsi" w:cstheme="minorHAnsi"/>
          <w:position w:val="-24"/>
        </w:rPr>
        <w:object w:dxaOrig="1100" w:dyaOrig="620">
          <v:shape id="_x0000_i1028" type="#_x0000_t75" style="width:54.75pt;height:30.75pt" o:ole="">
            <v:imagedata r:id="rId11" o:title=""/>
          </v:shape>
          <o:OLEObject Type="Embed" ProgID="Equation.DSMT4" ShapeID="_x0000_i1028" DrawAspect="Content" ObjectID="_1470158903" r:id="rId12"/>
        </w:object>
      </w:r>
    </w:p>
    <w:p w:rsidR="009B4A89" w:rsidRDefault="009B4A89" w:rsidP="009B4A8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Calculer </w:t>
      </w:r>
      <w:r w:rsidRPr="001B23F3">
        <w:rPr>
          <w:rFonts w:asciiTheme="minorHAnsi" w:hAnsiTheme="minorHAnsi" w:cstheme="minorHAnsi"/>
          <w:position w:val="-20"/>
        </w:rPr>
        <w:object w:dxaOrig="760" w:dyaOrig="420">
          <v:shape id="_x0000_i1029" type="#_x0000_t75" style="width:38.25pt;height:21pt" o:ole="">
            <v:imagedata r:id="rId13" o:title=""/>
          </v:shape>
          <o:OLEObject Type="Embed" ProgID="Equation.DSMT4" ShapeID="_x0000_i1029" DrawAspect="Content" ObjectID="_1470158904" r:id="rId14"/>
        </w:object>
      </w:r>
      <w:r w:rsidRPr="001B23F3">
        <w:rPr>
          <w:rFonts w:asciiTheme="minorHAnsi" w:hAnsiTheme="minorHAnsi" w:cstheme="minorHAnsi"/>
        </w:rPr>
        <w:t xml:space="preserve"> et la somme  </w:t>
      </w:r>
      <w:r w:rsidRPr="001B23F3">
        <w:rPr>
          <w:rFonts w:asciiTheme="minorHAnsi" w:hAnsiTheme="minorHAnsi" w:cstheme="minorHAnsi"/>
          <w:position w:val="-26"/>
        </w:rPr>
        <w:object w:dxaOrig="920" w:dyaOrig="639">
          <v:shape id="_x0000_i1030" type="#_x0000_t75" style="width:45.75pt;height:32.25pt" o:ole="">
            <v:imagedata r:id="rId15" o:title=""/>
          </v:shape>
          <o:OLEObject Type="Embed" ProgID="Equation.DSMT4" ShapeID="_x0000_i1030" DrawAspect="Content" ObjectID="_1470158905" r:id="rId16"/>
        </w:object>
      </w:r>
    </w:p>
    <w:p w:rsidR="001B23F3" w:rsidRPr="001B23F3" w:rsidRDefault="001B23F3" w:rsidP="001B23F3">
      <w:pPr>
        <w:ind w:left="480"/>
        <w:rPr>
          <w:rFonts w:asciiTheme="minorHAnsi" w:hAnsiTheme="minorHAnsi" w:cstheme="minorHAnsi"/>
        </w:rPr>
      </w:pPr>
    </w:p>
    <w:p w:rsidR="001E1FFD" w:rsidRDefault="001E1FFD" w:rsidP="001E1FFD">
      <w:pPr>
        <w:contextualSpacing/>
        <w:rPr>
          <w:rFonts w:ascii="Script MT Bold" w:hAnsi="Script MT Bold"/>
          <w:bCs/>
          <w:iCs/>
          <w:sz w:val="28"/>
          <w:u w:val="thick"/>
        </w:rPr>
      </w:pPr>
      <w:r w:rsidRPr="00F973F1">
        <w:rPr>
          <w:rFonts w:ascii="Script MT Bold" w:hAnsi="Script MT Bold"/>
          <w:bCs/>
          <w:iCs/>
          <w:sz w:val="28"/>
          <w:u w:val="thick"/>
        </w:rPr>
        <w:t xml:space="preserve">Exercice </w:t>
      </w:r>
      <w:r w:rsidR="001B23F3">
        <w:rPr>
          <w:rFonts w:ascii="Script MT Bold" w:hAnsi="Script MT Bold"/>
          <w:bCs/>
          <w:iCs/>
          <w:sz w:val="28"/>
          <w:u w:val="thick"/>
        </w:rPr>
        <w:t>2</w:t>
      </w:r>
      <w:r w:rsidRPr="00F973F1">
        <w:rPr>
          <w:rFonts w:ascii="Script MT Bold" w:hAnsi="Script MT Bold"/>
          <w:bCs/>
          <w:iCs/>
          <w:sz w:val="28"/>
          <w:u w:val="thick"/>
        </w:rPr>
        <w:t>:</w:t>
      </w:r>
    </w:p>
    <w:p w:rsidR="001B23F3" w:rsidRDefault="001B23F3" w:rsidP="001E1FFD">
      <w:pPr>
        <w:contextualSpacing/>
        <w:rPr>
          <w:rFonts w:ascii="Script MT Bold" w:hAnsi="Script MT Bold"/>
          <w:bCs/>
          <w:iCs/>
          <w:sz w:val="28"/>
          <w:u w:val="thick"/>
        </w:rPr>
      </w:pPr>
    </w:p>
    <w:p w:rsidR="001E1FFD" w:rsidRPr="001B23F3" w:rsidRDefault="001E1FFD" w:rsidP="001E1FFD">
      <w:p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Soit (U</w:t>
      </w:r>
      <w:r w:rsidRPr="001B23F3">
        <w:rPr>
          <w:rFonts w:asciiTheme="minorHAnsi" w:hAnsiTheme="minorHAnsi" w:cstheme="minorHAnsi"/>
          <w:vertAlign w:val="subscript"/>
        </w:rPr>
        <w:t>n</w:t>
      </w:r>
      <w:r w:rsidRPr="001B23F3">
        <w:rPr>
          <w:rFonts w:asciiTheme="minorHAnsi" w:hAnsiTheme="minorHAnsi" w:cstheme="minorHAnsi"/>
        </w:rPr>
        <w:t>), la suite définie par</w:t>
      </w:r>
      <w:proofErr w:type="gramStart"/>
      <w:r w:rsidRPr="001B23F3">
        <w:rPr>
          <w:rFonts w:asciiTheme="minorHAnsi" w:hAnsiTheme="minorHAnsi" w:cstheme="minorHAnsi"/>
        </w:rPr>
        <w:t xml:space="preserve">: </w:t>
      </w:r>
      <w:r w:rsidRPr="001B23F3">
        <w:rPr>
          <w:rFonts w:asciiTheme="minorHAnsi" w:hAnsiTheme="minorHAnsi" w:cstheme="minorHAnsi"/>
          <w:position w:val="-24"/>
        </w:rPr>
        <w:object w:dxaOrig="1100" w:dyaOrig="620">
          <v:shape id="_x0000_i1031" type="#_x0000_t75" style="width:54.75pt;height:31.5pt" o:ole="">
            <v:imagedata r:id="rId17" o:title=""/>
          </v:shape>
          <o:OLEObject Type="Embed" ProgID="Equation.3" ShapeID="_x0000_i1031" DrawAspect="Content" ObjectID="_1470158906" r:id="rId18"/>
        </w:object>
      </w:r>
      <w:r w:rsidRPr="001B23F3">
        <w:rPr>
          <w:rFonts w:asciiTheme="minorHAnsi" w:hAnsiTheme="minorHAnsi" w:cstheme="minorHAnsi"/>
        </w:rPr>
        <w:t>.</w:t>
      </w:r>
      <w:proofErr w:type="gramEnd"/>
    </w:p>
    <w:p w:rsidR="001E1FFD" w:rsidRPr="001B23F3" w:rsidRDefault="001E1FFD" w:rsidP="001E1FFD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Déterminer le sens de variation de cette suite ; en déduire un minorant.</w:t>
      </w:r>
    </w:p>
    <w:p w:rsidR="001E1FFD" w:rsidRPr="001B23F3" w:rsidRDefault="001E1FFD" w:rsidP="001E1FFD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Montrer que cette suite est majorée par 2.</w:t>
      </w:r>
    </w:p>
    <w:p w:rsidR="001E1FFD" w:rsidRPr="001B23F3" w:rsidRDefault="001E1FFD" w:rsidP="001E1FFD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Exprimer 2 – U</w:t>
      </w:r>
      <w:r w:rsidRPr="001B23F3">
        <w:rPr>
          <w:rFonts w:asciiTheme="minorHAnsi" w:hAnsiTheme="minorHAnsi" w:cstheme="minorHAnsi"/>
          <w:vertAlign w:val="subscript"/>
        </w:rPr>
        <w:t>n</w:t>
      </w:r>
      <w:r w:rsidRPr="001B23F3">
        <w:rPr>
          <w:rFonts w:asciiTheme="minorHAnsi" w:hAnsiTheme="minorHAnsi" w:cstheme="minorHAnsi"/>
        </w:rPr>
        <w:t xml:space="preserve"> en fonction de n.  En déduire pour quels rangs p on a : 1,999 </w:t>
      </w:r>
      <w:r w:rsidRPr="001B23F3">
        <w:rPr>
          <w:rFonts w:asciiTheme="minorHAnsi" w:hAnsiTheme="minorHAnsi" w:cstheme="minorHAnsi"/>
        </w:rPr>
        <w:sym w:font="Symbol" w:char="F0A3"/>
      </w:r>
      <w:r w:rsidRPr="001B23F3">
        <w:rPr>
          <w:rFonts w:asciiTheme="minorHAnsi" w:hAnsiTheme="minorHAnsi" w:cstheme="minorHAnsi"/>
        </w:rPr>
        <w:t xml:space="preserve"> U</w:t>
      </w:r>
      <w:r w:rsidRPr="001B23F3">
        <w:rPr>
          <w:rFonts w:asciiTheme="minorHAnsi" w:hAnsiTheme="minorHAnsi" w:cstheme="minorHAnsi"/>
          <w:vertAlign w:val="subscript"/>
        </w:rPr>
        <w:t>p</w:t>
      </w:r>
      <w:r w:rsidRPr="001B23F3">
        <w:rPr>
          <w:rFonts w:asciiTheme="minorHAnsi" w:hAnsiTheme="minorHAnsi" w:cstheme="minorHAnsi"/>
        </w:rPr>
        <w:t xml:space="preserve"> </w:t>
      </w:r>
      <w:r w:rsidRPr="001B23F3">
        <w:rPr>
          <w:rFonts w:asciiTheme="minorHAnsi" w:hAnsiTheme="minorHAnsi" w:cstheme="minorHAnsi"/>
        </w:rPr>
        <w:sym w:font="Symbol" w:char="F0A3"/>
      </w:r>
      <w:r w:rsidRPr="001B23F3">
        <w:rPr>
          <w:rFonts w:asciiTheme="minorHAnsi" w:hAnsiTheme="minorHAnsi" w:cstheme="minorHAnsi"/>
        </w:rPr>
        <w:t xml:space="preserve"> 2.</w:t>
      </w:r>
    </w:p>
    <w:p w:rsidR="001E1FFD" w:rsidRDefault="001E1FFD" w:rsidP="001E1FFD">
      <w:pPr>
        <w:ind w:firstLine="708"/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Combien la suite (U</w:t>
      </w:r>
      <w:r w:rsidRPr="001B23F3">
        <w:rPr>
          <w:rFonts w:asciiTheme="minorHAnsi" w:hAnsiTheme="minorHAnsi" w:cstheme="minorHAnsi"/>
          <w:vertAlign w:val="subscript"/>
        </w:rPr>
        <w:t>n</w:t>
      </w:r>
      <w:r w:rsidRPr="001B23F3">
        <w:rPr>
          <w:rFonts w:asciiTheme="minorHAnsi" w:hAnsiTheme="minorHAnsi" w:cstheme="minorHAnsi"/>
        </w:rPr>
        <w:t>) possède-t-elle de termes n'appartenant pas à l'intervalle [1,999; 2]?</w:t>
      </w:r>
    </w:p>
    <w:p w:rsidR="001B23F3" w:rsidRPr="001B23F3" w:rsidRDefault="001B23F3" w:rsidP="001E1FFD">
      <w:pPr>
        <w:ind w:firstLine="708"/>
        <w:contextualSpacing/>
        <w:rPr>
          <w:rFonts w:asciiTheme="minorHAnsi" w:hAnsiTheme="minorHAnsi" w:cstheme="minorHAnsi"/>
        </w:rPr>
      </w:pPr>
    </w:p>
    <w:p w:rsidR="001B23F3" w:rsidRDefault="001B23F3" w:rsidP="001B23F3">
      <w:pPr>
        <w:contextualSpacing/>
        <w:rPr>
          <w:rFonts w:ascii="Script MT Bold" w:hAnsi="Script MT Bold"/>
          <w:bCs/>
          <w:iCs/>
          <w:sz w:val="28"/>
          <w:u w:val="thick"/>
        </w:rPr>
      </w:pPr>
      <w:r w:rsidRPr="00F973F1">
        <w:rPr>
          <w:rFonts w:ascii="Script MT Bold" w:hAnsi="Script MT Bold"/>
          <w:bCs/>
          <w:iCs/>
          <w:sz w:val="28"/>
          <w:u w:val="thick"/>
        </w:rPr>
        <w:t xml:space="preserve">Exercice </w:t>
      </w:r>
      <w:r>
        <w:rPr>
          <w:rFonts w:ascii="Script MT Bold" w:hAnsi="Script MT Bold"/>
          <w:bCs/>
          <w:iCs/>
          <w:sz w:val="28"/>
          <w:u w:val="thick"/>
        </w:rPr>
        <w:t>3</w:t>
      </w:r>
      <w:r w:rsidRPr="00F973F1">
        <w:rPr>
          <w:rFonts w:ascii="Script MT Bold" w:hAnsi="Script MT Bold"/>
          <w:bCs/>
          <w:iCs/>
          <w:sz w:val="28"/>
          <w:u w:val="thick"/>
        </w:rPr>
        <w:t> :</w:t>
      </w:r>
    </w:p>
    <w:p w:rsidR="000A3CBF" w:rsidRDefault="000A3CBF"/>
    <w:p w:rsidR="001B23F3" w:rsidRDefault="001B23F3" w:rsidP="001B23F3">
      <w:pPr>
        <w:contextualSpacing/>
        <w:jc w:val="lowKashida"/>
        <w:rPr>
          <w:sz w:val="20"/>
        </w:rPr>
      </w:pPr>
    </w:p>
    <w:p w:rsidR="001B23F3" w:rsidRPr="001B23F3" w:rsidRDefault="001B23F3" w:rsidP="001B23F3">
      <w:pPr>
        <w:contextualSpacing/>
        <w:jc w:val="lowKashida"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On considère la fonction numérique f définie sur </w:t>
      </w:r>
      <w:r w:rsidRPr="001B23F3">
        <w:rPr>
          <w:rFonts w:asciiTheme="minorHAnsi" w:hAnsiTheme="minorHAnsi" w:cstheme="minorHAnsi"/>
          <w:position w:val="-28"/>
        </w:rPr>
        <w:object w:dxaOrig="920" w:dyaOrig="680">
          <v:shape id="_x0000_i1032" type="#_x0000_t75" style="width:46.5pt;height:33.75pt" o:ole="">
            <v:imagedata r:id="rId19" o:title=""/>
          </v:shape>
          <o:OLEObject Type="Embed" ProgID="Equation.3" ShapeID="_x0000_i1032" DrawAspect="Content" ObjectID="_1470158907" r:id="rId20"/>
        </w:object>
      </w:r>
      <w:r w:rsidRPr="001B23F3">
        <w:rPr>
          <w:rFonts w:asciiTheme="minorHAnsi" w:hAnsiTheme="minorHAnsi" w:cstheme="minorHAnsi"/>
        </w:rPr>
        <w:t xml:space="preserve">par f(x) = </w:t>
      </w:r>
      <w:r w:rsidRPr="001B23F3">
        <w:rPr>
          <w:rFonts w:asciiTheme="minorHAnsi" w:hAnsiTheme="minorHAnsi" w:cstheme="minorHAnsi"/>
          <w:position w:val="-8"/>
        </w:rPr>
        <w:object w:dxaOrig="760" w:dyaOrig="360">
          <v:shape id="_x0000_i1033" type="#_x0000_t75" style="width:38.25pt;height:18pt" o:ole="">
            <v:imagedata r:id="rId21" o:title=""/>
          </v:shape>
          <o:OLEObject Type="Embed" ProgID="Equation.3" ShapeID="_x0000_i1033" DrawAspect="Content" ObjectID="_1470158908" r:id="rId22"/>
        </w:object>
      </w:r>
      <w:r w:rsidRPr="001B23F3">
        <w:rPr>
          <w:rFonts w:asciiTheme="minorHAnsi" w:hAnsiTheme="minorHAnsi" w:cstheme="minorHAnsi"/>
        </w:rPr>
        <w:t xml:space="preserve"> et la suite (U</w:t>
      </w:r>
      <w:r w:rsidRPr="001B23F3">
        <w:rPr>
          <w:rFonts w:asciiTheme="minorHAnsi" w:hAnsiTheme="minorHAnsi" w:cstheme="minorHAnsi"/>
          <w:vertAlign w:val="subscript"/>
        </w:rPr>
        <w:t>n</w:t>
      </w:r>
      <w:r w:rsidRPr="001B23F3">
        <w:rPr>
          <w:rFonts w:asciiTheme="minorHAnsi" w:hAnsiTheme="minorHAnsi" w:cstheme="minorHAnsi"/>
        </w:rPr>
        <w:t>) définie par son premier terme U</w:t>
      </w:r>
      <w:r w:rsidRPr="001B23F3">
        <w:rPr>
          <w:rFonts w:asciiTheme="minorHAnsi" w:hAnsiTheme="minorHAnsi" w:cstheme="minorHAnsi"/>
          <w:vertAlign w:val="subscript"/>
        </w:rPr>
        <w:t>0</w:t>
      </w:r>
      <w:r w:rsidRPr="001B23F3">
        <w:rPr>
          <w:rFonts w:asciiTheme="minorHAnsi" w:hAnsiTheme="minorHAnsi" w:cstheme="minorHAnsi"/>
        </w:rPr>
        <w:t xml:space="preserve"> et la relation de récurrence : U</w:t>
      </w:r>
      <w:r w:rsidRPr="001B23F3">
        <w:rPr>
          <w:rFonts w:asciiTheme="minorHAnsi" w:hAnsiTheme="minorHAnsi" w:cstheme="minorHAnsi"/>
          <w:vertAlign w:val="subscript"/>
        </w:rPr>
        <w:t>n + 1</w:t>
      </w:r>
      <w:r w:rsidRPr="001B23F3">
        <w:rPr>
          <w:rFonts w:asciiTheme="minorHAnsi" w:hAnsiTheme="minorHAnsi" w:cstheme="minorHAnsi"/>
        </w:rPr>
        <w:t xml:space="preserve"> = f (U</w:t>
      </w:r>
      <w:r w:rsidRPr="001B23F3">
        <w:rPr>
          <w:rFonts w:asciiTheme="minorHAnsi" w:hAnsiTheme="minorHAnsi" w:cstheme="minorHAnsi"/>
          <w:vertAlign w:val="subscript"/>
        </w:rPr>
        <w:t>n</w:t>
      </w:r>
      <w:r w:rsidRPr="001B23F3">
        <w:rPr>
          <w:rFonts w:asciiTheme="minorHAnsi" w:hAnsiTheme="minorHAnsi" w:cstheme="minorHAnsi"/>
        </w:rPr>
        <w:t>).</w:t>
      </w:r>
    </w:p>
    <w:p w:rsidR="001B23F3" w:rsidRPr="001B23F3" w:rsidRDefault="001B23F3" w:rsidP="001B23F3">
      <w:p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A/ On prend U</w:t>
      </w:r>
      <w:r w:rsidRPr="001B23F3">
        <w:rPr>
          <w:rFonts w:asciiTheme="minorHAnsi" w:hAnsiTheme="minorHAnsi" w:cstheme="minorHAnsi"/>
          <w:vertAlign w:val="subscript"/>
        </w:rPr>
        <w:t>0</w:t>
      </w:r>
      <w:r w:rsidRPr="001B23F3">
        <w:rPr>
          <w:rFonts w:asciiTheme="minorHAnsi" w:hAnsiTheme="minorHAnsi" w:cstheme="minorHAnsi"/>
        </w:rPr>
        <w:t xml:space="preserve"> = 0.</w:t>
      </w:r>
    </w:p>
    <w:p w:rsidR="001B23F3" w:rsidRPr="001B23F3" w:rsidRDefault="001B23F3" w:rsidP="001B23F3">
      <w:pPr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Tracer la courbe représentative de f et construire les </w:t>
      </w:r>
      <w:r w:rsidRPr="001B23F3">
        <w:rPr>
          <w:rFonts w:asciiTheme="minorHAnsi" w:hAnsiTheme="minorHAnsi" w:cstheme="minorHAnsi"/>
        </w:rPr>
        <w:softHyphen/>
        <w:t>premiers termes de la suite (U</w:t>
      </w:r>
      <w:r w:rsidRPr="001B23F3">
        <w:rPr>
          <w:rFonts w:asciiTheme="minorHAnsi" w:hAnsiTheme="minorHAnsi" w:cstheme="minorHAnsi"/>
          <w:vertAlign w:val="subscript"/>
        </w:rPr>
        <w:t>n</w:t>
      </w:r>
      <w:r w:rsidRPr="001B23F3">
        <w:rPr>
          <w:rFonts w:asciiTheme="minorHAnsi" w:hAnsiTheme="minorHAnsi" w:cstheme="minorHAnsi"/>
        </w:rPr>
        <w:t>).</w:t>
      </w:r>
    </w:p>
    <w:p w:rsidR="001B23F3" w:rsidRPr="001B23F3" w:rsidRDefault="001B23F3" w:rsidP="001B23F3">
      <w:pPr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Montrer que si x </w:t>
      </w:r>
      <w:r w:rsidRPr="001B23F3">
        <w:rPr>
          <w:rFonts w:asciiTheme="minorHAnsi" w:hAnsiTheme="minorHAnsi" w:cstheme="minorHAnsi"/>
        </w:rPr>
        <w:sym w:font="Symbol" w:char="F0CE"/>
      </w:r>
      <w:r w:rsidRPr="001B23F3">
        <w:rPr>
          <w:rFonts w:asciiTheme="minorHAnsi" w:hAnsiTheme="minorHAnsi" w:cstheme="minorHAnsi"/>
        </w:rPr>
        <w:t xml:space="preserve"> [0 ; 3], alors f(x) </w:t>
      </w:r>
      <w:r w:rsidRPr="001B23F3">
        <w:rPr>
          <w:rFonts w:asciiTheme="minorHAnsi" w:hAnsiTheme="minorHAnsi" w:cstheme="minorHAnsi"/>
        </w:rPr>
        <w:sym w:font="Symbol" w:char="F0CE"/>
      </w:r>
      <w:r w:rsidRPr="001B23F3">
        <w:rPr>
          <w:rFonts w:asciiTheme="minorHAnsi" w:hAnsiTheme="minorHAnsi" w:cstheme="minorHAnsi"/>
        </w:rPr>
        <w:t xml:space="preserve"> [0 ; 3]. </w:t>
      </w:r>
    </w:p>
    <w:p w:rsidR="001B23F3" w:rsidRPr="001B23F3" w:rsidRDefault="001B23F3" w:rsidP="001B23F3">
      <w:pPr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En déduire que tous les termes de la suite appartiennent à l'intervalle [0; 3].</w:t>
      </w:r>
    </w:p>
    <w:p w:rsidR="001B23F3" w:rsidRDefault="001B23F3" w:rsidP="001B23F3">
      <w:pPr>
        <w:numPr>
          <w:ilvl w:val="0"/>
          <w:numId w:val="3"/>
        </w:numPr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 xml:space="preserve">Montrer que, pour tout entier naturel n, on a l'égalité :  </w:t>
      </w:r>
    </w:p>
    <w:p w:rsidR="001B23F3" w:rsidRPr="001B23F3" w:rsidRDefault="001B23F3" w:rsidP="001B23F3">
      <w:pPr>
        <w:ind w:left="720"/>
        <w:contextualSpacing/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  <w:position w:val="-34"/>
        </w:rPr>
        <w:object w:dxaOrig="2900" w:dyaOrig="740">
          <v:shape id="_x0000_i1034" type="#_x0000_t75" style="width:132pt;height:33pt" o:ole="">
            <v:imagedata r:id="rId23" o:title=""/>
          </v:shape>
          <o:OLEObject Type="Embed" ProgID="Equation.3" ShapeID="_x0000_i1034" DrawAspect="Content" ObjectID="_1470158909" r:id="rId24"/>
        </w:object>
      </w:r>
      <w:r w:rsidRPr="001B23F3">
        <w:rPr>
          <w:rFonts w:asciiTheme="minorHAnsi" w:hAnsiTheme="minorHAnsi" w:cstheme="minorHAnsi"/>
        </w:rPr>
        <w:t>En déduire le sens de variation de la suite.</w:t>
      </w:r>
    </w:p>
    <w:p w:rsidR="001B23F3" w:rsidRPr="001B23F3" w:rsidRDefault="001B23F3" w:rsidP="001B23F3">
      <w:pPr>
        <w:rPr>
          <w:rFonts w:asciiTheme="minorHAnsi" w:hAnsiTheme="minorHAnsi" w:cstheme="minorHAnsi"/>
        </w:rPr>
      </w:pPr>
      <w:r w:rsidRPr="001B23F3">
        <w:rPr>
          <w:rFonts w:asciiTheme="minorHAnsi" w:hAnsiTheme="minorHAnsi" w:cstheme="minorHAnsi"/>
        </w:rPr>
        <w:t>B/ On prend maintenant U</w:t>
      </w:r>
      <w:r w:rsidRPr="001B23F3">
        <w:rPr>
          <w:rFonts w:asciiTheme="minorHAnsi" w:hAnsiTheme="minorHAnsi" w:cstheme="minorHAnsi"/>
          <w:vertAlign w:val="subscript"/>
        </w:rPr>
        <w:t>0</w:t>
      </w:r>
      <w:r w:rsidRPr="001B23F3">
        <w:rPr>
          <w:rFonts w:asciiTheme="minorHAnsi" w:hAnsiTheme="minorHAnsi" w:cstheme="minorHAnsi"/>
        </w:rPr>
        <w:t xml:space="preserve"> = 4. En adaptant les questions de la partie A, montrer que la suite (U</w:t>
      </w:r>
      <w:r w:rsidRPr="001B23F3">
        <w:rPr>
          <w:rFonts w:asciiTheme="minorHAnsi" w:hAnsiTheme="minorHAnsi" w:cstheme="minorHAnsi"/>
          <w:vertAlign w:val="subscript"/>
        </w:rPr>
        <w:t>n</w:t>
      </w:r>
      <w:r w:rsidRPr="001B23F3">
        <w:rPr>
          <w:rFonts w:asciiTheme="minorHAnsi" w:hAnsiTheme="minorHAnsi" w:cstheme="minorHAnsi"/>
        </w:rPr>
        <w:t>) est minorée par 3 et est décroissante.</w:t>
      </w:r>
    </w:p>
    <w:p w:rsidR="001B23F3" w:rsidRPr="001B23F3" w:rsidRDefault="001B23F3">
      <w:pPr>
        <w:rPr>
          <w:rFonts w:asciiTheme="minorHAnsi" w:hAnsiTheme="minorHAnsi" w:cstheme="minorHAnsi"/>
        </w:rPr>
      </w:pPr>
    </w:p>
    <w:sectPr w:rsidR="001B23F3" w:rsidRPr="001B23F3" w:rsidSect="0052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70E9"/>
    <w:multiLevelType w:val="hybridMultilevel"/>
    <w:tmpl w:val="84E84D9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E7393"/>
    <w:multiLevelType w:val="hybridMultilevel"/>
    <w:tmpl w:val="082CCDB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2305D3"/>
    <w:multiLevelType w:val="hybridMultilevel"/>
    <w:tmpl w:val="1C08B4D8"/>
    <w:lvl w:ilvl="0" w:tplc="203E752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A89"/>
    <w:rsid w:val="000A3CBF"/>
    <w:rsid w:val="001B23F3"/>
    <w:rsid w:val="001E1FFD"/>
    <w:rsid w:val="00522799"/>
    <w:rsid w:val="00664ED6"/>
    <w:rsid w:val="009B4A89"/>
    <w:rsid w:val="00C6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2</cp:revision>
  <cp:lastPrinted>2011-05-06T08:56:00Z</cp:lastPrinted>
  <dcterms:created xsi:type="dcterms:W3CDTF">2011-05-06T08:23:00Z</dcterms:created>
  <dcterms:modified xsi:type="dcterms:W3CDTF">2014-08-21T19:35:00Z</dcterms:modified>
</cp:coreProperties>
</file>